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75D" w:rsidRDefault="006F475D" w:rsidP="006F475D">
      <w:pPr>
        <w:pStyle w:val="p1"/>
        <w:shd w:val="clear" w:color="auto" w:fill="FFFFFF"/>
        <w:ind w:firstLine="708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Ставропольский край</w:t>
      </w:r>
    </w:p>
    <w:p w:rsidR="006F475D" w:rsidRDefault="00971692" w:rsidP="006F475D">
      <w:pPr>
        <w:pStyle w:val="p1"/>
        <w:shd w:val="clear" w:color="auto" w:fill="FFFFFF"/>
        <w:ind w:firstLine="708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Школьный</w:t>
      </w:r>
      <w:r w:rsidR="006F475D">
        <w:rPr>
          <w:rStyle w:val="s1"/>
          <w:b/>
          <w:bCs/>
          <w:color w:val="000000"/>
        </w:rPr>
        <w:t xml:space="preserve"> этап Всероссийской олимпиады школьников</w:t>
      </w:r>
    </w:p>
    <w:p w:rsidR="006F475D" w:rsidRDefault="00971692" w:rsidP="006F475D">
      <w:pPr>
        <w:pStyle w:val="p1"/>
        <w:shd w:val="clear" w:color="auto" w:fill="FFFFFF"/>
        <w:ind w:firstLine="708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2017/2018</w:t>
      </w:r>
      <w:r w:rsidR="006F475D">
        <w:rPr>
          <w:rStyle w:val="s1"/>
          <w:b/>
          <w:bCs/>
          <w:color w:val="000000"/>
        </w:rPr>
        <w:t xml:space="preserve"> учебного года</w:t>
      </w:r>
    </w:p>
    <w:p w:rsidR="006F475D" w:rsidRDefault="006F475D" w:rsidP="006F475D">
      <w:pPr>
        <w:pStyle w:val="p1"/>
        <w:shd w:val="clear" w:color="auto" w:fill="FFFFFF"/>
        <w:ind w:firstLine="708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Русский язык</w:t>
      </w:r>
    </w:p>
    <w:p w:rsidR="00971692" w:rsidRDefault="00971692" w:rsidP="00971692">
      <w:pPr>
        <w:pStyle w:val="p1"/>
        <w:shd w:val="clear" w:color="auto" w:fill="FFFFFF"/>
        <w:ind w:firstLine="708"/>
        <w:jc w:val="center"/>
        <w:rPr>
          <w:rStyle w:val="s1"/>
          <w:b/>
          <w:bCs/>
          <w:color w:val="000000"/>
        </w:rPr>
      </w:pPr>
      <w:r>
        <w:rPr>
          <w:rStyle w:val="s1"/>
          <w:b/>
          <w:bCs/>
          <w:color w:val="000000"/>
        </w:rPr>
        <w:t>9 класс</w:t>
      </w:r>
    </w:p>
    <w:p w:rsidR="00971692" w:rsidRDefault="00971692" w:rsidP="00971692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Максимально</w:t>
      </w: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 xml:space="preserve">е время выполнения </w:t>
      </w:r>
      <w:proofErr w:type="gramStart"/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заданий:  240</w:t>
      </w:r>
      <w:proofErr w:type="gramEnd"/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 xml:space="preserve"> мин.</w:t>
      </w:r>
    </w:p>
    <w:p w:rsidR="00971692" w:rsidRDefault="00971692" w:rsidP="00971692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Максимальное к</w:t>
      </w: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 xml:space="preserve">оличество набранных баллов: </w:t>
      </w:r>
    </w:p>
    <w:p w:rsidR="00971692" w:rsidRDefault="00971692" w:rsidP="00971692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lang w:eastAsia="hi-IN" w:bidi="hi-IN"/>
        </w:rPr>
      </w:pPr>
      <w:r>
        <w:rPr>
          <w:rFonts w:ascii="Nimbus Roman No9 L" w:eastAsia="Droid Sans Fallback" w:hAnsi="Nimbus Roman No9 L" w:cs="Lohit Hindi"/>
          <w:kern w:val="2"/>
          <w:u w:val="single"/>
          <w:lang w:eastAsia="hi-IN" w:bidi="hi-IN"/>
        </w:rPr>
        <w:t>Пользоваться можно</w:t>
      </w:r>
      <w:r>
        <w:rPr>
          <w:rFonts w:ascii="Nimbus Roman No9 L" w:eastAsia="Droid Sans Fallback" w:hAnsi="Nimbus Roman No9 L" w:cs="Lohit Hindi"/>
          <w:kern w:val="2"/>
          <w:lang w:eastAsia="hi-IN" w:bidi="hi-IN"/>
        </w:rPr>
        <w:t>: бумага, ручка.</w:t>
      </w:r>
    </w:p>
    <w:p w:rsidR="00971692" w:rsidRDefault="00971692" w:rsidP="00971692">
      <w:pPr>
        <w:widowControl w:val="0"/>
        <w:suppressAutoHyphens/>
        <w:spacing w:after="0" w:line="100" w:lineRule="atLeast"/>
        <w:rPr>
          <w:rFonts w:ascii="Nimbus Roman No9 L" w:eastAsia="Droid Sans Fallback" w:hAnsi="Nimbus Roman No9 L" w:cs="Lohit Hindi"/>
          <w:b/>
          <w:kern w:val="2"/>
          <w:lang w:eastAsia="hi-IN" w:bidi="hi-IN"/>
        </w:rPr>
      </w:pPr>
      <w:r>
        <w:rPr>
          <w:rFonts w:ascii="Nimbus Roman No9 L" w:eastAsia="Droid Sans Fallback" w:hAnsi="Nimbus Roman No9 L" w:cs="Lohit Hindi"/>
          <w:b/>
          <w:kern w:val="2"/>
          <w:lang w:eastAsia="hi-IN" w:bidi="hi-IN"/>
        </w:rPr>
        <w:t>Решения и система оценивания</w:t>
      </w:r>
    </w:p>
    <w:p w:rsidR="00971692" w:rsidRDefault="00971692" w:rsidP="00971692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737"/>
        <w:gridCol w:w="737"/>
        <w:gridCol w:w="720"/>
        <w:gridCol w:w="720"/>
        <w:gridCol w:w="721"/>
        <w:gridCol w:w="738"/>
        <w:gridCol w:w="721"/>
        <w:gridCol w:w="721"/>
        <w:gridCol w:w="721"/>
        <w:gridCol w:w="744"/>
        <w:gridCol w:w="928"/>
      </w:tblGrid>
      <w:tr w:rsidR="00971692" w:rsidTr="008E4A3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Номер задания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Итого</w:t>
            </w:r>
          </w:p>
        </w:tc>
      </w:tr>
      <w:tr w:rsidR="00971692" w:rsidTr="008E4A3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Баллы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Pr="004B2C20" w:rsidRDefault="00971692" w:rsidP="008E4A35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Pr="004B2C20" w:rsidRDefault="00971692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Pr="004B2C20" w:rsidRDefault="00971692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Pr="004B2C20" w:rsidRDefault="00971692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Pr="004B2C20" w:rsidRDefault="00971692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Pr="004B2C20" w:rsidRDefault="00971692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Pr="004B2C20" w:rsidRDefault="00971692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Pr="004B2C20" w:rsidRDefault="00971692" w:rsidP="008E4A35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Pr="004B2C20" w:rsidRDefault="00971692" w:rsidP="008E4A35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Pr="004B2C20" w:rsidRDefault="00971692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692" w:rsidRDefault="00971692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95</w:t>
            </w:r>
            <w:bookmarkStart w:id="0" w:name="_GoBack"/>
            <w:bookmarkEnd w:id="0"/>
          </w:p>
        </w:tc>
      </w:tr>
    </w:tbl>
    <w:p w:rsidR="00971692" w:rsidRPr="00971692" w:rsidRDefault="00971692" w:rsidP="00971692">
      <w:pPr>
        <w:pStyle w:val="p1"/>
        <w:shd w:val="clear" w:color="auto" w:fill="FFFFFF"/>
        <w:ind w:firstLine="708"/>
        <w:jc w:val="center"/>
        <w:rPr>
          <w:b/>
          <w:bCs/>
          <w:color w:val="000000"/>
        </w:rPr>
      </w:pPr>
    </w:p>
    <w:p w:rsidR="006F475D" w:rsidRDefault="006F475D" w:rsidP="006F475D">
      <w:pPr>
        <w:pStyle w:val="p1"/>
        <w:shd w:val="clear" w:color="auto" w:fill="FFFFFF"/>
        <w:ind w:firstLine="708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Задания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1"/>
          <w:b/>
          <w:bCs/>
          <w:color w:val="000000"/>
        </w:rPr>
        <w:t>Задание 1. </w:t>
      </w:r>
      <w:r>
        <w:rPr>
          <w:color w:val="000000"/>
        </w:rPr>
        <w:t>Решите пропорции и объясните, какая из них будет словообразовательной/смысловой.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1.Говорить/сказать = делать/?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2.Музыка/ноты = речь/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3.Пожар/пожарник </w:t>
      </w:r>
      <w:proofErr w:type="gramStart"/>
      <w:r>
        <w:rPr>
          <w:color w:val="000000"/>
        </w:rPr>
        <w:t>= ?</w:t>
      </w:r>
      <w:proofErr w:type="gramEnd"/>
      <w:r>
        <w:rPr>
          <w:color w:val="000000"/>
        </w:rPr>
        <w:t>/дворник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4.Автомобиль/колеса = конь/?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5.Тигр/4 </w:t>
      </w:r>
      <w:proofErr w:type="gramStart"/>
      <w:r>
        <w:rPr>
          <w:color w:val="000000"/>
        </w:rPr>
        <w:t>=?/</w:t>
      </w:r>
      <w:proofErr w:type="gramEnd"/>
      <w:r>
        <w:rPr>
          <w:color w:val="000000"/>
        </w:rPr>
        <w:t>8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1"/>
          <w:b/>
          <w:bCs/>
          <w:color w:val="000000"/>
        </w:rPr>
        <w:t>Задание 2.</w:t>
      </w:r>
      <w:r>
        <w:rPr>
          <w:color w:val="000000"/>
        </w:rPr>
        <w:t> В слове мышление ударение перешло на суффикс -</w:t>
      </w:r>
      <w:proofErr w:type="spellStart"/>
      <w:r>
        <w:rPr>
          <w:color w:val="000000"/>
        </w:rPr>
        <w:t>ени</w:t>
      </w:r>
      <w:proofErr w:type="spellEnd"/>
      <w:r>
        <w:rPr>
          <w:color w:val="000000"/>
        </w:rPr>
        <w:t xml:space="preserve"> по аналогии с такими словами, как горение, биение, вождение, приобретение и т.д. Назовите четыре слова с тем же суффиксом, в которых ударение удерживается на корне.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1"/>
          <w:b/>
          <w:bCs/>
          <w:color w:val="000000"/>
        </w:rPr>
        <w:t>Задание 3. </w:t>
      </w:r>
      <w:r>
        <w:rPr>
          <w:color w:val="000000"/>
        </w:rPr>
        <w:t>Ниже зашифрована фраза на русском языке. Расшифруйте фразу и объясните принципы шифровки.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Шыр</w:t>
      </w:r>
      <w:proofErr w:type="spellEnd"/>
      <w:r>
        <w:rPr>
          <w:color w:val="000000"/>
        </w:rPr>
        <w:t xml:space="preserve">-пир </w:t>
      </w:r>
      <w:proofErr w:type="spellStart"/>
      <w:r>
        <w:rPr>
          <w:color w:val="000000"/>
        </w:rPr>
        <w:t>бёб</w:t>
      </w:r>
      <w:proofErr w:type="spellEnd"/>
      <w:r>
        <w:rPr>
          <w:color w:val="000000"/>
        </w:rPr>
        <w:t>,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Дёрёгёммий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рёп</w:t>
      </w:r>
      <w:proofErr w:type="spellEnd"/>
      <w:r>
        <w:rPr>
          <w:color w:val="000000"/>
        </w:rPr>
        <w:t>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Бёжор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рёп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бё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пясялю</w:t>
      </w:r>
      <w:proofErr w:type="spellEnd"/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Бёзнёдлэдь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гёй-гягёкё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дёфялю</w:t>
      </w:r>
      <w:proofErr w:type="spellEnd"/>
      <w:r>
        <w:rPr>
          <w:color w:val="000000"/>
        </w:rPr>
        <w:t>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1"/>
          <w:b/>
          <w:bCs/>
          <w:color w:val="000000"/>
        </w:rPr>
        <w:lastRenderedPageBreak/>
        <w:t>Задание 4.</w:t>
      </w:r>
      <w:r>
        <w:rPr>
          <w:color w:val="000000"/>
        </w:rPr>
        <w:t> В древнерусском языке слова ТЫКЫ, БРУКЫ, СМОКЫ обозначали предметы, относящиеся к одной сфере жизни. Что они значили?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1"/>
          <w:b/>
          <w:bCs/>
          <w:color w:val="000000"/>
        </w:rPr>
        <w:t>Задание 5. </w:t>
      </w:r>
      <w:r>
        <w:rPr>
          <w:color w:val="000000"/>
        </w:rPr>
        <w:t>Назовите исходный фразеологизм и объясните, какому изменению он подвергся в творчестве М.А. Булгакова.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2"/>
          <w:i/>
          <w:iCs/>
          <w:color w:val="000000"/>
        </w:rPr>
        <w:t xml:space="preserve">Уехал на куличку инспектировать </w:t>
      </w:r>
      <w:proofErr w:type="spellStart"/>
      <w:r>
        <w:rPr>
          <w:rStyle w:val="s2"/>
          <w:i/>
          <w:iCs/>
          <w:color w:val="000000"/>
        </w:rPr>
        <w:t>Губотдел</w:t>
      </w:r>
      <w:proofErr w:type="spellEnd"/>
      <w:r>
        <w:rPr>
          <w:color w:val="000000"/>
        </w:rPr>
        <w:t> («Похождения Чичикова»)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2"/>
          <w:i/>
          <w:iCs/>
          <w:color w:val="000000"/>
        </w:rPr>
        <w:t>Какие тут – у чёрта – ванны</w:t>
      </w:r>
      <w:r>
        <w:rPr>
          <w:color w:val="000000"/>
        </w:rPr>
        <w:t xml:space="preserve"> (Записки юного </w:t>
      </w:r>
      <w:proofErr w:type="spellStart"/>
      <w:r>
        <w:rPr>
          <w:color w:val="000000"/>
        </w:rPr>
        <w:t>врача.Полотенце</w:t>
      </w:r>
      <w:proofErr w:type="spellEnd"/>
      <w:r>
        <w:rPr>
          <w:color w:val="000000"/>
        </w:rPr>
        <w:t xml:space="preserve"> с петухом»)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1"/>
          <w:b/>
          <w:bCs/>
          <w:color w:val="000000"/>
        </w:rPr>
        <w:t>Задание 6. </w:t>
      </w:r>
      <w:r>
        <w:rPr>
          <w:color w:val="000000"/>
        </w:rPr>
        <w:t>Укажите, какую синтаксическую роль выполняет инфинитив в данных предложениях.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3"/>
          <w:color w:val="000000"/>
        </w:rPr>
        <w:t>1. Все</w:t>
      </w:r>
      <w:r>
        <w:rPr>
          <w:rStyle w:val="s4"/>
          <w:i/>
          <w:iCs/>
          <w:color w:val="000000"/>
        </w:rPr>
        <w:t> </w:t>
      </w:r>
      <w:r>
        <w:rPr>
          <w:rStyle w:val="s5"/>
          <w:b/>
          <w:bCs/>
          <w:color w:val="000000"/>
        </w:rPr>
        <w:t>преувеличивать</w:t>
      </w:r>
      <w:r>
        <w:rPr>
          <w:rStyle w:val="s3"/>
          <w:color w:val="000000"/>
        </w:rPr>
        <w:t> было его страстью.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3"/>
          <w:color w:val="000000"/>
        </w:rPr>
        <w:t>2. Самое страшное в нашей работе – </w:t>
      </w:r>
      <w:r>
        <w:rPr>
          <w:rStyle w:val="s5"/>
          <w:b/>
          <w:bCs/>
          <w:color w:val="000000"/>
        </w:rPr>
        <w:t>остановиться</w:t>
      </w:r>
      <w:r>
        <w:rPr>
          <w:rStyle w:val="s4"/>
          <w:i/>
          <w:iCs/>
          <w:color w:val="000000"/>
        </w:rPr>
        <w:t> </w:t>
      </w:r>
      <w:r>
        <w:rPr>
          <w:rStyle w:val="s3"/>
          <w:color w:val="000000"/>
        </w:rPr>
        <w:t>в своем росте.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3"/>
          <w:color w:val="000000"/>
        </w:rPr>
        <w:t>3. Не видать</w:t>
      </w:r>
      <w:r>
        <w:rPr>
          <w:rStyle w:val="s4"/>
          <w:i/>
          <w:iCs/>
          <w:color w:val="000000"/>
        </w:rPr>
        <w:t> </w:t>
      </w:r>
      <w:r>
        <w:rPr>
          <w:rStyle w:val="s3"/>
          <w:color w:val="000000"/>
        </w:rPr>
        <w:t>вам больше удачи!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3"/>
          <w:color w:val="000000"/>
        </w:rPr>
        <w:t>4.</w:t>
      </w:r>
      <w:r>
        <w:rPr>
          <w:rStyle w:val="s5"/>
          <w:b/>
          <w:bCs/>
          <w:color w:val="000000"/>
        </w:rPr>
        <w:t> Спешить</w:t>
      </w:r>
      <w:r>
        <w:rPr>
          <w:rStyle w:val="s3"/>
          <w:color w:val="000000"/>
        </w:rPr>
        <w:t> с ответом </w:t>
      </w:r>
      <w:r>
        <w:rPr>
          <w:rStyle w:val="s5"/>
          <w:b/>
          <w:bCs/>
          <w:color w:val="000000"/>
        </w:rPr>
        <w:t>не надо</w:t>
      </w:r>
      <w:r>
        <w:rPr>
          <w:rStyle w:val="s3"/>
          <w:color w:val="000000"/>
        </w:rPr>
        <w:t>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3"/>
          <w:color w:val="000000"/>
        </w:rPr>
        <w:t>5. Генерал Муравьев приказал </w:t>
      </w:r>
      <w:r>
        <w:rPr>
          <w:rStyle w:val="s5"/>
          <w:b/>
          <w:bCs/>
          <w:color w:val="000000"/>
        </w:rPr>
        <w:t>стрелять</w:t>
      </w:r>
      <w:r>
        <w:rPr>
          <w:rStyle w:val="s3"/>
          <w:color w:val="000000"/>
        </w:rPr>
        <w:t>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3"/>
          <w:color w:val="000000"/>
        </w:rPr>
        <w:t>6. Была у него заветная мечта – </w:t>
      </w:r>
      <w:r>
        <w:rPr>
          <w:rStyle w:val="s5"/>
          <w:b/>
          <w:bCs/>
          <w:color w:val="000000"/>
        </w:rPr>
        <w:t>перебраться</w:t>
      </w:r>
      <w:r>
        <w:rPr>
          <w:rStyle w:val="s3"/>
          <w:color w:val="000000"/>
        </w:rPr>
        <w:t> в столицу.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3"/>
          <w:color w:val="000000"/>
        </w:rPr>
        <w:t xml:space="preserve">7. В </w:t>
      </w:r>
      <w:proofErr w:type="spellStart"/>
      <w:r>
        <w:rPr>
          <w:rStyle w:val="s3"/>
          <w:color w:val="000000"/>
        </w:rPr>
        <w:t>Павлышскую</w:t>
      </w:r>
      <w:proofErr w:type="spellEnd"/>
      <w:r>
        <w:rPr>
          <w:rStyle w:val="s3"/>
          <w:color w:val="000000"/>
        </w:rPr>
        <w:t xml:space="preserve"> школу ездят </w:t>
      </w:r>
      <w:r>
        <w:rPr>
          <w:rStyle w:val="s5"/>
          <w:b/>
          <w:bCs/>
          <w:color w:val="000000"/>
        </w:rPr>
        <w:t>учиться</w:t>
      </w:r>
      <w:r>
        <w:rPr>
          <w:rStyle w:val="s3"/>
          <w:color w:val="000000"/>
        </w:rPr>
        <w:t> из разных стран.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3"/>
          <w:color w:val="000000"/>
        </w:rPr>
        <w:t>8. </w:t>
      </w:r>
      <w:r>
        <w:rPr>
          <w:rStyle w:val="s5"/>
          <w:b/>
          <w:bCs/>
          <w:color w:val="000000"/>
        </w:rPr>
        <w:t>Создавать</w:t>
      </w:r>
      <w:r>
        <w:rPr>
          <w:rStyle w:val="s3"/>
          <w:color w:val="000000"/>
        </w:rPr>
        <w:t> счастье – это высокий труд.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3"/>
          <w:color w:val="000000"/>
        </w:rPr>
        <w:t>9. Им руководило стремление </w:t>
      </w:r>
      <w:r>
        <w:rPr>
          <w:rStyle w:val="s5"/>
          <w:b/>
          <w:bCs/>
          <w:color w:val="000000"/>
        </w:rPr>
        <w:t>выяснить</w:t>
      </w:r>
      <w:r>
        <w:rPr>
          <w:rStyle w:val="s3"/>
          <w:color w:val="000000"/>
        </w:rPr>
        <w:t> истину.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3"/>
          <w:color w:val="000000"/>
        </w:rPr>
        <w:t xml:space="preserve">10. </w:t>
      </w:r>
      <w:proofErr w:type="spellStart"/>
      <w:r>
        <w:rPr>
          <w:rStyle w:val="s3"/>
          <w:color w:val="000000"/>
        </w:rPr>
        <w:t>Перекрестясь</w:t>
      </w:r>
      <w:proofErr w:type="spellEnd"/>
      <w:r>
        <w:rPr>
          <w:rStyle w:val="s3"/>
          <w:color w:val="000000"/>
        </w:rPr>
        <w:t>, он важно сел и пленника </w:t>
      </w:r>
      <w:proofErr w:type="spellStart"/>
      <w:r>
        <w:rPr>
          <w:rStyle w:val="s5"/>
          <w:b/>
          <w:bCs/>
          <w:color w:val="000000"/>
        </w:rPr>
        <w:t>подвесть</w:t>
      </w:r>
      <w:proofErr w:type="spellEnd"/>
      <w:r>
        <w:rPr>
          <w:rStyle w:val="s3"/>
          <w:color w:val="000000"/>
        </w:rPr>
        <w:t> велел.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1"/>
          <w:b/>
          <w:bCs/>
          <w:color w:val="000000"/>
        </w:rPr>
        <w:t>Задание 7. </w:t>
      </w:r>
      <w:r>
        <w:rPr>
          <w:color w:val="000000"/>
        </w:rPr>
        <w:t>Ниже приводится ряд существительных в форме множественного числа. Ответьте, какая форма выпадает из этого ряда и почему.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Пироги, сны, яблони, рубашки, расчески, бигуди, мхи, скоросшиватели.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1"/>
          <w:b/>
          <w:bCs/>
          <w:color w:val="000000"/>
        </w:rPr>
        <w:t>Задание 8. </w:t>
      </w:r>
      <w:r>
        <w:rPr>
          <w:color w:val="000000"/>
        </w:rPr>
        <w:t>Есть ли среди следующих существительных одушевленные: труп, покойник, мертвец?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1"/>
          <w:b/>
          <w:bCs/>
          <w:color w:val="000000"/>
        </w:rPr>
        <w:t>Задание 9. </w:t>
      </w:r>
      <w:r>
        <w:rPr>
          <w:color w:val="000000"/>
        </w:rPr>
        <w:t>Определите значение выделенного слова.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2"/>
          <w:i/>
          <w:iCs/>
          <w:color w:val="000000"/>
        </w:rPr>
        <w:t>Везде была одна степь, по которой, казалось, никто не ездил. Путешественники еще сделали усилие пройти несколько вперед, но везде была та же </w:t>
      </w:r>
      <w:r>
        <w:rPr>
          <w:rStyle w:val="s6"/>
          <w:b/>
          <w:bCs/>
          <w:i/>
          <w:iCs/>
          <w:color w:val="000000"/>
        </w:rPr>
        <w:t>дичь</w:t>
      </w:r>
      <w:r>
        <w:rPr>
          <w:color w:val="000000"/>
        </w:rPr>
        <w:t> (Н.В. Гоголь).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r>
        <w:rPr>
          <w:rStyle w:val="s1"/>
          <w:b/>
          <w:bCs/>
          <w:color w:val="000000"/>
        </w:rPr>
        <w:t>Задание 10. </w:t>
      </w:r>
      <w:r>
        <w:rPr>
          <w:color w:val="000000"/>
        </w:rPr>
        <w:t>Прочитайте и переведите текст. </w:t>
      </w:r>
      <w:r>
        <w:rPr>
          <w:rStyle w:val="s3"/>
          <w:color w:val="000000"/>
        </w:rPr>
        <w:t>Определите значение слова «</w:t>
      </w:r>
      <w:proofErr w:type="spellStart"/>
      <w:r>
        <w:rPr>
          <w:rStyle w:val="s4"/>
          <w:i/>
          <w:iCs/>
          <w:color w:val="000000"/>
        </w:rPr>
        <w:t>бъздро</w:t>
      </w:r>
      <w:proofErr w:type="spellEnd"/>
      <w:r>
        <w:rPr>
          <w:rStyle w:val="s4"/>
          <w:i/>
          <w:iCs/>
          <w:color w:val="000000"/>
        </w:rPr>
        <w:t>». </w:t>
      </w:r>
      <w:r>
        <w:rPr>
          <w:rStyle w:val="s3"/>
          <w:color w:val="000000"/>
        </w:rPr>
        <w:t>Как оно звучит в современном русском языке? Имеет ли оно переносное значение в определённом контексте? Каково значение слова «</w:t>
      </w:r>
      <w:proofErr w:type="spellStart"/>
      <w:r>
        <w:rPr>
          <w:rStyle w:val="s3"/>
          <w:color w:val="000000"/>
        </w:rPr>
        <w:t>казания</w:t>
      </w:r>
      <w:proofErr w:type="spellEnd"/>
      <w:r>
        <w:rPr>
          <w:rStyle w:val="s3"/>
          <w:color w:val="000000"/>
        </w:rPr>
        <w:t>» в данном тексте?</w:t>
      </w:r>
    </w:p>
    <w:p w:rsidR="006F475D" w:rsidRDefault="006F475D" w:rsidP="006F475D">
      <w:pPr>
        <w:pStyle w:val="p2"/>
        <w:shd w:val="clear" w:color="auto" w:fill="FFFFFF"/>
        <w:ind w:firstLine="708"/>
        <w:jc w:val="both"/>
        <w:rPr>
          <w:color w:val="000000"/>
        </w:rPr>
      </w:pPr>
      <w:proofErr w:type="spellStart"/>
      <w:r>
        <w:rPr>
          <w:rStyle w:val="s4"/>
          <w:i/>
          <w:iCs/>
          <w:color w:val="000000"/>
        </w:rPr>
        <w:t>Въ</w:t>
      </w:r>
      <w:proofErr w:type="spellEnd"/>
      <w:r>
        <w:rPr>
          <w:rStyle w:val="s4"/>
          <w:i/>
          <w:iCs/>
          <w:color w:val="000000"/>
        </w:rPr>
        <w:t xml:space="preserve"> </w:t>
      </w:r>
      <w:proofErr w:type="spellStart"/>
      <w:r>
        <w:rPr>
          <w:rStyle w:val="s4"/>
          <w:i/>
          <w:iCs/>
          <w:color w:val="000000"/>
        </w:rPr>
        <w:t>сьрдьци</w:t>
      </w:r>
      <w:proofErr w:type="spellEnd"/>
      <w:r>
        <w:rPr>
          <w:rStyle w:val="s4"/>
          <w:i/>
          <w:iCs/>
          <w:color w:val="000000"/>
        </w:rPr>
        <w:t xml:space="preserve"> си </w:t>
      </w:r>
      <w:proofErr w:type="spellStart"/>
      <w:r>
        <w:rPr>
          <w:rStyle w:val="s4"/>
          <w:i/>
          <w:iCs/>
          <w:color w:val="000000"/>
        </w:rPr>
        <w:t>начатъ</w:t>
      </w:r>
      <w:proofErr w:type="spellEnd"/>
      <w:r>
        <w:rPr>
          <w:rStyle w:val="s4"/>
          <w:i/>
          <w:iCs/>
          <w:color w:val="000000"/>
        </w:rPr>
        <w:t xml:space="preserve"> </w:t>
      </w:r>
      <w:proofErr w:type="spellStart"/>
      <w:r>
        <w:rPr>
          <w:rStyle w:val="s4"/>
          <w:i/>
          <w:iCs/>
          <w:color w:val="000000"/>
        </w:rPr>
        <w:t>сицевая</w:t>
      </w:r>
      <w:proofErr w:type="spellEnd"/>
      <w:r>
        <w:rPr>
          <w:rStyle w:val="s4"/>
          <w:i/>
          <w:iCs/>
          <w:color w:val="000000"/>
        </w:rPr>
        <w:t xml:space="preserve"> </w:t>
      </w:r>
      <w:proofErr w:type="spellStart"/>
      <w:r>
        <w:rPr>
          <w:rStyle w:val="s4"/>
          <w:i/>
          <w:iCs/>
          <w:color w:val="000000"/>
        </w:rPr>
        <w:t>вѣщати</w:t>
      </w:r>
      <w:proofErr w:type="spellEnd"/>
      <w:r>
        <w:rPr>
          <w:rStyle w:val="s4"/>
          <w:i/>
          <w:iCs/>
          <w:color w:val="000000"/>
        </w:rPr>
        <w:t xml:space="preserve">: «Увы </w:t>
      </w:r>
      <w:proofErr w:type="spellStart"/>
      <w:r>
        <w:rPr>
          <w:rStyle w:val="s4"/>
          <w:i/>
          <w:iCs/>
          <w:color w:val="000000"/>
        </w:rPr>
        <w:t>мнѣ</w:t>
      </w:r>
      <w:proofErr w:type="spellEnd"/>
      <w:r>
        <w:rPr>
          <w:rStyle w:val="s4"/>
          <w:i/>
          <w:iCs/>
          <w:color w:val="000000"/>
        </w:rPr>
        <w:t xml:space="preserve">, </w:t>
      </w:r>
      <w:proofErr w:type="spellStart"/>
      <w:r>
        <w:rPr>
          <w:rStyle w:val="s4"/>
          <w:i/>
          <w:iCs/>
          <w:color w:val="000000"/>
        </w:rPr>
        <w:t>свѣте</w:t>
      </w:r>
      <w:proofErr w:type="spellEnd"/>
      <w:r>
        <w:rPr>
          <w:rStyle w:val="s4"/>
          <w:i/>
          <w:iCs/>
          <w:color w:val="000000"/>
        </w:rPr>
        <w:t xml:space="preserve"> </w:t>
      </w:r>
      <w:proofErr w:type="spellStart"/>
      <w:r>
        <w:rPr>
          <w:rStyle w:val="s4"/>
          <w:i/>
          <w:iCs/>
          <w:color w:val="000000"/>
        </w:rPr>
        <w:t>очию</w:t>
      </w:r>
      <w:proofErr w:type="spellEnd"/>
      <w:r>
        <w:rPr>
          <w:rStyle w:val="s4"/>
          <w:i/>
          <w:iCs/>
          <w:color w:val="000000"/>
        </w:rPr>
        <w:t xml:space="preserve"> моею, сияние и заре лица моего, </w:t>
      </w:r>
      <w:proofErr w:type="spellStart"/>
      <w:r>
        <w:rPr>
          <w:rStyle w:val="s4"/>
          <w:i/>
          <w:iCs/>
          <w:color w:val="000000"/>
        </w:rPr>
        <w:t>бъздро</w:t>
      </w:r>
      <w:proofErr w:type="spellEnd"/>
      <w:r>
        <w:rPr>
          <w:rStyle w:val="s4"/>
          <w:i/>
          <w:iCs/>
          <w:color w:val="000000"/>
        </w:rPr>
        <w:t xml:space="preserve"> </w:t>
      </w:r>
      <w:proofErr w:type="spellStart"/>
      <w:r>
        <w:rPr>
          <w:rStyle w:val="s4"/>
          <w:i/>
          <w:iCs/>
          <w:color w:val="000000"/>
        </w:rPr>
        <w:t>уности</w:t>
      </w:r>
      <w:proofErr w:type="spellEnd"/>
      <w:r>
        <w:rPr>
          <w:rStyle w:val="s4"/>
          <w:i/>
          <w:iCs/>
          <w:color w:val="000000"/>
        </w:rPr>
        <w:t xml:space="preserve"> </w:t>
      </w:r>
      <w:proofErr w:type="spellStart"/>
      <w:r>
        <w:rPr>
          <w:rStyle w:val="s4"/>
          <w:i/>
          <w:iCs/>
          <w:color w:val="000000"/>
        </w:rPr>
        <w:t>моеѣ</w:t>
      </w:r>
      <w:proofErr w:type="spellEnd"/>
      <w:r>
        <w:rPr>
          <w:rStyle w:val="s4"/>
          <w:i/>
          <w:iCs/>
          <w:color w:val="000000"/>
        </w:rPr>
        <w:t xml:space="preserve">, наказание </w:t>
      </w:r>
      <w:proofErr w:type="spellStart"/>
      <w:r>
        <w:rPr>
          <w:rStyle w:val="s4"/>
          <w:i/>
          <w:iCs/>
          <w:color w:val="000000"/>
        </w:rPr>
        <w:t>недоразумѣния</w:t>
      </w:r>
      <w:proofErr w:type="spellEnd"/>
      <w:r>
        <w:rPr>
          <w:rStyle w:val="s4"/>
          <w:i/>
          <w:iCs/>
          <w:color w:val="000000"/>
        </w:rPr>
        <w:t xml:space="preserve"> моего! Увы </w:t>
      </w:r>
      <w:proofErr w:type="spellStart"/>
      <w:r>
        <w:rPr>
          <w:rStyle w:val="s4"/>
          <w:i/>
          <w:iCs/>
          <w:color w:val="000000"/>
        </w:rPr>
        <w:t>мнѣ</w:t>
      </w:r>
      <w:proofErr w:type="spellEnd"/>
      <w:r>
        <w:rPr>
          <w:rStyle w:val="s4"/>
          <w:i/>
          <w:iCs/>
          <w:color w:val="000000"/>
        </w:rPr>
        <w:t xml:space="preserve">, </w:t>
      </w:r>
      <w:proofErr w:type="spellStart"/>
      <w:r>
        <w:rPr>
          <w:rStyle w:val="s4"/>
          <w:i/>
          <w:iCs/>
          <w:color w:val="000000"/>
        </w:rPr>
        <w:t>отьче</w:t>
      </w:r>
      <w:proofErr w:type="spellEnd"/>
      <w:r>
        <w:rPr>
          <w:rStyle w:val="s4"/>
          <w:i/>
          <w:iCs/>
          <w:color w:val="000000"/>
        </w:rPr>
        <w:t xml:space="preserve"> и </w:t>
      </w:r>
      <w:r>
        <w:rPr>
          <w:rStyle w:val="s4"/>
          <w:i/>
          <w:iCs/>
          <w:color w:val="000000"/>
        </w:rPr>
        <w:lastRenderedPageBreak/>
        <w:t xml:space="preserve">господине мой! </w:t>
      </w:r>
      <w:proofErr w:type="spellStart"/>
      <w:r>
        <w:rPr>
          <w:rStyle w:val="s4"/>
          <w:i/>
          <w:iCs/>
          <w:color w:val="000000"/>
        </w:rPr>
        <w:t>Къ</w:t>
      </w:r>
      <w:proofErr w:type="spellEnd"/>
      <w:r>
        <w:rPr>
          <w:rStyle w:val="s4"/>
          <w:i/>
          <w:iCs/>
          <w:color w:val="000000"/>
        </w:rPr>
        <w:t xml:space="preserve"> кому </w:t>
      </w:r>
      <w:proofErr w:type="spellStart"/>
      <w:r>
        <w:rPr>
          <w:rStyle w:val="s4"/>
          <w:i/>
          <w:iCs/>
          <w:color w:val="000000"/>
        </w:rPr>
        <w:t>прибѣгну</w:t>
      </w:r>
      <w:proofErr w:type="spellEnd"/>
      <w:r>
        <w:rPr>
          <w:rStyle w:val="s4"/>
          <w:i/>
          <w:iCs/>
          <w:color w:val="000000"/>
        </w:rPr>
        <w:t xml:space="preserve">, </w:t>
      </w:r>
      <w:proofErr w:type="spellStart"/>
      <w:r>
        <w:rPr>
          <w:rStyle w:val="s4"/>
          <w:i/>
          <w:iCs/>
          <w:color w:val="000000"/>
        </w:rPr>
        <w:t>къ</w:t>
      </w:r>
      <w:proofErr w:type="spellEnd"/>
      <w:r>
        <w:rPr>
          <w:rStyle w:val="s4"/>
          <w:i/>
          <w:iCs/>
          <w:color w:val="000000"/>
        </w:rPr>
        <w:t xml:space="preserve"> кому </w:t>
      </w:r>
      <w:proofErr w:type="spellStart"/>
      <w:r>
        <w:rPr>
          <w:rStyle w:val="s4"/>
          <w:i/>
          <w:iCs/>
          <w:color w:val="000000"/>
        </w:rPr>
        <w:t>възьрю</w:t>
      </w:r>
      <w:proofErr w:type="spellEnd"/>
      <w:r>
        <w:rPr>
          <w:rStyle w:val="s4"/>
          <w:i/>
          <w:iCs/>
          <w:color w:val="000000"/>
        </w:rPr>
        <w:t xml:space="preserve">? </w:t>
      </w:r>
      <w:proofErr w:type="spellStart"/>
      <w:r>
        <w:rPr>
          <w:rStyle w:val="s4"/>
          <w:i/>
          <w:iCs/>
          <w:color w:val="000000"/>
        </w:rPr>
        <w:t>Къде</w:t>
      </w:r>
      <w:proofErr w:type="spellEnd"/>
      <w:r>
        <w:rPr>
          <w:rStyle w:val="s4"/>
          <w:i/>
          <w:iCs/>
          <w:color w:val="000000"/>
        </w:rPr>
        <w:t xml:space="preserve"> ли </w:t>
      </w:r>
      <w:proofErr w:type="spellStart"/>
      <w:r>
        <w:rPr>
          <w:rStyle w:val="s4"/>
          <w:i/>
          <w:iCs/>
          <w:color w:val="000000"/>
        </w:rPr>
        <w:t>насыщюся</w:t>
      </w:r>
      <w:proofErr w:type="spellEnd"/>
      <w:r>
        <w:rPr>
          <w:rStyle w:val="s4"/>
          <w:i/>
          <w:iCs/>
          <w:color w:val="000000"/>
        </w:rPr>
        <w:t xml:space="preserve"> </w:t>
      </w:r>
      <w:proofErr w:type="spellStart"/>
      <w:r>
        <w:rPr>
          <w:rStyle w:val="s4"/>
          <w:i/>
          <w:iCs/>
          <w:color w:val="000000"/>
        </w:rPr>
        <w:t>таковааго</w:t>
      </w:r>
      <w:proofErr w:type="spellEnd"/>
      <w:r>
        <w:rPr>
          <w:rStyle w:val="s4"/>
          <w:i/>
          <w:iCs/>
          <w:color w:val="000000"/>
        </w:rPr>
        <w:t xml:space="preserve"> </w:t>
      </w:r>
      <w:proofErr w:type="spellStart"/>
      <w:r>
        <w:rPr>
          <w:rStyle w:val="s4"/>
          <w:i/>
          <w:iCs/>
          <w:color w:val="000000"/>
        </w:rPr>
        <w:t>благааго</w:t>
      </w:r>
      <w:proofErr w:type="spellEnd"/>
      <w:r>
        <w:rPr>
          <w:rStyle w:val="s4"/>
          <w:i/>
          <w:iCs/>
          <w:color w:val="000000"/>
        </w:rPr>
        <w:t xml:space="preserve"> учения и </w:t>
      </w:r>
      <w:proofErr w:type="spellStart"/>
      <w:r>
        <w:rPr>
          <w:rStyle w:val="s4"/>
          <w:i/>
          <w:iCs/>
          <w:color w:val="000000"/>
        </w:rPr>
        <w:t>казания</w:t>
      </w:r>
      <w:proofErr w:type="spellEnd"/>
      <w:r>
        <w:rPr>
          <w:rStyle w:val="s4"/>
          <w:i/>
          <w:iCs/>
          <w:color w:val="000000"/>
        </w:rPr>
        <w:t xml:space="preserve"> разума твоего? Увы </w:t>
      </w:r>
      <w:proofErr w:type="spellStart"/>
      <w:r>
        <w:rPr>
          <w:rStyle w:val="s4"/>
          <w:i/>
          <w:iCs/>
          <w:color w:val="000000"/>
        </w:rPr>
        <w:t>мнѣ</w:t>
      </w:r>
      <w:proofErr w:type="spellEnd"/>
      <w:r>
        <w:rPr>
          <w:rStyle w:val="s4"/>
          <w:i/>
          <w:iCs/>
          <w:color w:val="000000"/>
        </w:rPr>
        <w:t xml:space="preserve">, увы </w:t>
      </w:r>
      <w:proofErr w:type="spellStart"/>
      <w:r>
        <w:rPr>
          <w:rStyle w:val="s4"/>
          <w:i/>
          <w:iCs/>
          <w:color w:val="000000"/>
        </w:rPr>
        <w:t>мнѣ</w:t>
      </w:r>
      <w:proofErr w:type="spellEnd"/>
      <w:r>
        <w:rPr>
          <w:rStyle w:val="s4"/>
          <w:i/>
          <w:iCs/>
          <w:color w:val="000000"/>
        </w:rPr>
        <w:t>!» </w:t>
      </w:r>
      <w:r>
        <w:rPr>
          <w:rStyle w:val="s3"/>
          <w:color w:val="000000"/>
        </w:rPr>
        <w:t>(«Сказание о Борисе и Глебе»).</w:t>
      </w:r>
    </w:p>
    <w:p w:rsidR="00D866BD" w:rsidRDefault="00D866BD"/>
    <w:sectPr w:rsidR="00D86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Droid Sans Fallback">
    <w:altName w:val="Times New Roman"/>
    <w:charset w:val="CC"/>
    <w:family w:val="auto"/>
    <w:pitch w:val="variable"/>
  </w:font>
  <w:font w:name="Lohit Hindi">
    <w:altName w:val="Times New Roman"/>
    <w:charset w:val="CC"/>
    <w:family w:val="auto"/>
    <w:pitch w:val="variable"/>
  </w:font>
  <w:font w:name="Nimbus Roman No9 L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75D"/>
    <w:rsid w:val="006F475D"/>
    <w:rsid w:val="00971692"/>
    <w:rsid w:val="00D8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0B8448-0916-4E58-A732-ADFF7126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6F4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F475D"/>
  </w:style>
  <w:style w:type="paragraph" w:customStyle="1" w:styleId="p2">
    <w:name w:val="p2"/>
    <w:basedOn w:val="a"/>
    <w:rsid w:val="006F4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F475D"/>
  </w:style>
  <w:style w:type="character" w:customStyle="1" w:styleId="s3">
    <w:name w:val="s3"/>
    <w:basedOn w:val="a0"/>
    <w:rsid w:val="006F475D"/>
  </w:style>
  <w:style w:type="character" w:customStyle="1" w:styleId="s4">
    <w:name w:val="s4"/>
    <w:basedOn w:val="a0"/>
    <w:rsid w:val="006F475D"/>
  </w:style>
  <w:style w:type="character" w:customStyle="1" w:styleId="s5">
    <w:name w:val="s5"/>
    <w:basedOn w:val="a0"/>
    <w:rsid w:val="006F475D"/>
  </w:style>
  <w:style w:type="character" w:customStyle="1" w:styleId="s6">
    <w:name w:val="s6"/>
    <w:basedOn w:val="a0"/>
    <w:rsid w:val="006F4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4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442</Words>
  <Characters>2521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2</cp:revision>
  <dcterms:created xsi:type="dcterms:W3CDTF">2017-08-27T06:59:00Z</dcterms:created>
  <dcterms:modified xsi:type="dcterms:W3CDTF">2017-08-27T21:21:00Z</dcterms:modified>
</cp:coreProperties>
</file>